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80E4" w14:textId="1191A482" w:rsidR="00603884" w:rsidRPr="005A42F9" w:rsidRDefault="00603884" w:rsidP="00603884">
      <w:pPr>
        <w:rPr>
          <w:b/>
          <w:bCs/>
          <w:lang w:val="en-US"/>
        </w:rPr>
      </w:pPr>
      <w:r w:rsidRPr="005A42F9">
        <w:rPr>
          <w:b/>
          <w:bCs/>
          <w:lang w:val="en-US"/>
        </w:rPr>
        <w:t xml:space="preserve">Instructions for booking a room at </w:t>
      </w:r>
      <w:r>
        <w:rPr>
          <w:b/>
          <w:bCs/>
          <w:lang w:val="en-US"/>
        </w:rPr>
        <w:t>Exe Moncloa Madrid</w:t>
      </w:r>
      <w:r w:rsidRPr="005A42F9">
        <w:rPr>
          <w:b/>
          <w:bCs/>
          <w:lang w:val="en-US"/>
        </w:rPr>
        <w:t xml:space="preserve"> with IESE special group rate </w:t>
      </w:r>
    </w:p>
    <w:p w14:paraId="733279E0" w14:textId="7DDFD268" w:rsidR="00603884" w:rsidRDefault="00603884" w:rsidP="00603884">
      <w:pPr>
        <w:rPr>
          <w:lang w:val="en-US"/>
        </w:rPr>
      </w:pPr>
      <w:r>
        <w:rPr>
          <w:lang w:val="en-US"/>
        </w:rPr>
        <w:t>Direct link to booking webpage:</w:t>
      </w:r>
      <w:r w:rsidRPr="00603884">
        <w:rPr>
          <w:lang w:val="en-US"/>
        </w:rPr>
        <w:t xml:space="preserve"> </w:t>
      </w:r>
      <w:hyperlink r:id="rId8" w:history="1">
        <w:r w:rsidRPr="006962D6">
          <w:rPr>
            <w:rStyle w:val="Hyperlink"/>
            <w:lang w:val="en-US"/>
          </w:rPr>
          <w:t>https://www.eurostarshotels.com/exe-moncloa.html?referer_code=lb0gg00yx&amp;utm_source=google&amp;utm_medium=business&amp;utm_campaign=lb0gg00yx&amp;avail_code</w:t>
        </w:r>
        <w:r w:rsidRPr="006962D6">
          <w:rPr>
            <w:rStyle w:val="Hyperlink"/>
            <w:lang w:val="en-US"/>
          </w:rPr>
          <w:t>=</w:t>
        </w:r>
        <w:r w:rsidRPr="006962D6">
          <w:rPr>
            <w:rStyle w:val="Hyperlink"/>
            <w:lang w:val="en-US"/>
          </w:rPr>
          <w:t>lb0gg00yx</w:t>
        </w:r>
      </w:hyperlink>
      <w:r>
        <w:rPr>
          <w:lang w:val="en-US"/>
        </w:rPr>
        <w:t xml:space="preserve"> </w:t>
      </w:r>
    </w:p>
    <w:p w14:paraId="16E33F52" w14:textId="5918A4F8" w:rsidR="00CE1A44" w:rsidRPr="00CE1A44" w:rsidRDefault="00CE1A44" w:rsidP="00603884">
      <w:pPr>
        <w:rPr>
          <w:b/>
          <w:bCs/>
          <w:color w:val="FF0000"/>
          <w:lang w:val="en-US"/>
        </w:rPr>
      </w:pPr>
      <w:r w:rsidRPr="006D0854">
        <w:rPr>
          <w:b/>
          <w:bCs/>
          <w:color w:val="FF0000"/>
          <w:lang w:val="en-US"/>
        </w:rPr>
        <w:t>** This special IESE rate will be available until April 2</w:t>
      </w:r>
      <w:r>
        <w:rPr>
          <w:b/>
          <w:bCs/>
          <w:color w:val="FF0000"/>
          <w:lang w:val="en-US"/>
        </w:rPr>
        <w:t>1</w:t>
      </w:r>
      <w:r w:rsidRPr="006D0854">
        <w:rPr>
          <w:b/>
          <w:bCs/>
          <w:color w:val="FF0000"/>
          <w:lang w:val="en-US"/>
        </w:rPr>
        <w:t>.</w:t>
      </w:r>
    </w:p>
    <w:p w14:paraId="08D7CDFF" w14:textId="77777777" w:rsidR="00603884" w:rsidRDefault="00603884" w:rsidP="00603884">
      <w:pPr>
        <w:numPr>
          <w:ilvl w:val="0"/>
          <w:numId w:val="1"/>
        </w:numPr>
        <w:tabs>
          <w:tab w:val="clear" w:pos="360"/>
        </w:tabs>
        <w:rPr>
          <w:lang w:val="en-US"/>
        </w:rPr>
      </w:pPr>
      <w:r w:rsidRPr="00DC7235">
        <w:rPr>
          <w:lang w:val="en-US"/>
        </w:rPr>
        <w:t xml:space="preserve">Once on the booking link, select </w:t>
      </w:r>
      <w:r>
        <w:rPr>
          <w:lang w:val="en-US"/>
        </w:rPr>
        <w:t xml:space="preserve">check-in and check-out rates </w:t>
      </w:r>
    </w:p>
    <w:p w14:paraId="5B2868D0" w14:textId="34FB3BE5" w:rsidR="00603884" w:rsidRPr="00603884" w:rsidRDefault="00603884" w:rsidP="00603884">
      <w:pPr>
        <w:numPr>
          <w:ilvl w:val="0"/>
          <w:numId w:val="1"/>
        </w:numPr>
        <w:tabs>
          <w:tab w:val="clear" w:pos="360"/>
        </w:tabs>
        <w:rPr>
          <w:lang w:val="en-US"/>
        </w:rPr>
      </w:pPr>
      <w:r>
        <w:rPr>
          <w:lang w:val="en-US"/>
        </w:rPr>
        <w:t xml:space="preserve">Where it </w:t>
      </w:r>
      <w:proofErr w:type="gramStart"/>
      <w:r>
        <w:rPr>
          <w:lang w:val="en-US"/>
        </w:rPr>
        <w:t>says</w:t>
      </w:r>
      <w:proofErr w:type="gramEnd"/>
      <w:r>
        <w:rPr>
          <w:lang w:val="en-US"/>
        </w:rPr>
        <w:t xml:space="preserve"> “promo code” insert this code: </w:t>
      </w:r>
      <w:r w:rsidRPr="00603884">
        <w:rPr>
          <w:b/>
          <w:bCs/>
          <w:lang w:val="en-US"/>
        </w:rPr>
        <w:t>IESE2025</w:t>
      </w:r>
      <w:r>
        <w:rPr>
          <w:b/>
          <w:bCs/>
          <w:lang w:val="en-US"/>
        </w:rPr>
        <w:t xml:space="preserve">, </w:t>
      </w:r>
      <w:r w:rsidRPr="00603884">
        <w:rPr>
          <w:lang w:val="en-US"/>
        </w:rPr>
        <w:t>and</w:t>
      </w:r>
      <w:r>
        <w:rPr>
          <w:lang w:val="en-US"/>
        </w:rPr>
        <w:t xml:space="preserve"> click on “</w:t>
      </w:r>
      <w:r w:rsidRPr="00603884">
        <w:rPr>
          <w:b/>
          <w:bCs/>
          <w:lang w:val="en-US"/>
        </w:rPr>
        <w:t>Sear</w:t>
      </w:r>
      <w:r>
        <w:rPr>
          <w:b/>
          <w:bCs/>
          <w:lang w:val="en-US"/>
        </w:rPr>
        <w:t>ch”.</w:t>
      </w:r>
      <w:r w:rsidRPr="00603884">
        <w:rPr>
          <w:noProof/>
          <w:lang w:val="en-US"/>
        </w:rPr>
        <w:drawing>
          <wp:inline distT="0" distB="0" distL="0" distR="0" wp14:anchorId="6FEF779B" wp14:editId="1BD44BD5">
            <wp:extent cx="5731510" cy="2839085"/>
            <wp:effectExtent l="0" t="0" r="2540" b="0"/>
            <wp:docPr id="1861271132" name="Picture 1" descr="A screenshot of a hotel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71132" name="Picture 1" descr="A screenshot of a hotel room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9CFBF" w14:textId="186F99B6" w:rsidR="00603884" w:rsidRPr="00603884" w:rsidRDefault="00603884" w:rsidP="00603884">
      <w:pPr>
        <w:numPr>
          <w:ilvl w:val="0"/>
          <w:numId w:val="1"/>
        </w:numPr>
        <w:tabs>
          <w:tab w:val="clear" w:pos="360"/>
        </w:tabs>
        <w:rPr>
          <w:lang w:val="en-US"/>
        </w:rPr>
      </w:pPr>
      <w:r>
        <w:rPr>
          <w:lang w:val="en-US"/>
        </w:rPr>
        <w:t>P</w:t>
      </w:r>
      <w:r w:rsidRPr="00603884">
        <w:rPr>
          <w:lang w:val="en-US"/>
        </w:rPr>
        <w:t>roceed with the rest of information requested by the hotel to complete the reservation.</w:t>
      </w:r>
      <w:r>
        <w:rPr>
          <w:lang w:val="en-US"/>
        </w:rPr>
        <w:t xml:space="preserve"> You will find the summary of the </w:t>
      </w:r>
      <w:r w:rsidR="00384716">
        <w:rPr>
          <w:lang w:val="en-US"/>
        </w:rPr>
        <w:t>final</w:t>
      </w:r>
      <w:r>
        <w:rPr>
          <w:lang w:val="en-US"/>
        </w:rPr>
        <w:t xml:space="preserve"> price with the</w:t>
      </w:r>
      <w:r w:rsidR="00384716">
        <w:rPr>
          <w:lang w:val="en-US"/>
        </w:rPr>
        <w:t xml:space="preserve"> applied</w:t>
      </w:r>
      <w:r>
        <w:rPr>
          <w:lang w:val="en-US"/>
        </w:rPr>
        <w:t xml:space="preserve"> discount</w:t>
      </w:r>
      <w:r w:rsidR="00BB66D5">
        <w:rPr>
          <w:lang w:val="en-US"/>
        </w:rPr>
        <w:t>.</w:t>
      </w:r>
    </w:p>
    <w:p w14:paraId="03C9A98A" w14:textId="77777777" w:rsidR="00603884" w:rsidRPr="00603884" w:rsidRDefault="00603884" w:rsidP="00603884">
      <w:pPr>
        <w:rPr>
          <w:lang w:val="en-US"/>
        </w:rPr>
      </w:pPr>
    </w:p>
    <w:sectPr w:rsidR="00603884" w:rsidRPr="006038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25185"/>
    <w:multiLevelType w:val="multilevel"/>
    <w:tmpl w:val="26529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0076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4"/>
    <w:rsid w:val="00223B70"/>
    <w:rsid w:val="00384716"/>
    <w:rsid w:val="00603884"/>
    <w:rsid w:val="00BB66D5"/>
    <w:rsid w:val="00CC24FC"/>
    <w:rsid w:val="00C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5EB9"/>
  <w15:chartTrackingRefBased/>
  <w15:docId w15:val="{2CF9ABA8-7E96-4766-B5A1-21901553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84"/>
  </w:style>
  <w:style w:type="paragraph" w:styleId="Heading1">
    <w:name w:val="heading 1"/>
    <w:basedOn w:val="Normal"/>
    <w:next w:val="Normal"/>
    <w:link w:val="Heading1Char"/>
    <w:uiPriority w:val="9"/>
    <w:qFormat/>
    <w:rsid w:val="00603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8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38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1A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starshotels.com/exe-moncloa.html?referer_code=lb0gg00yx&amp;utm_source=google&amp;utm_medium=business&amp;utm_campaign=lb0gg00yx&amp;avail_code=lb0gg00y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4372AD166C6419F394B60C3B1572E" ma:contentTypeVersion="12" ma:contentTypeDescription="Create a new document." ma:contentTypeScope="" ma:versionID="27a0f835f4ab5c22b8e6434242b5c775">
  <xsd:schema xmlns:xsd="http://www.w3.org/2001/XMLSchema" xmlns:xs="http://www.w3.org/2001/XMLSchema" xmlns:p="http://schemas.microsoft.com/office/2006/metadata/properties" xmlns:ns2="e9ec0307-2b30-4a21-b258-8f3685fb21dc" xmlns:ns3="43e5d2af-a1fd-4771-bc02-f246f8e9062b" targetNamespace="http://schemas.microsoft.com/office/2006/metadata/properties" ma:root="true" ma:fieldsID="641f19e23901d93b985cd89b6fc74cc1" ns2:_="" ns3:_="">
    <xsd:import namespace="e9ec0307-2b30-4a21-b258-8f3685fb21dc"/>
    <xsd:import namespace="43e5d2af-a1fd-4771-bc02-f246f8e90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c0307-2b30-4a21-b258-8f3685fb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5b1776-83c0-496f-817f-7f0c8a483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5d2af-a1fd-4771-bc02-f246f8e906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555a30-e750-4510-aed5-9f2fb284a1e7}" ma:internalName="TaxCatchAll" ma:showField="CatchAllData" ma:web="43e5d2af-a1fd-4771-bc02-f246f8e90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5d2af-a1fd-4771-bc02-f246f8e9062b" xsi:nil="true"/>
    <lcf76f155ced4ddcb4097134ff3c332f xmlns="e9ec0307-2b30-4a21-b258-8f3685fb21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E5DA0-9AFE-4821-AC78-B931F54BD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31499-1A5D-41C1-9D09-ACDC8C796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c0307-2b30-4a21-b258-8f3685fb21dc"/>
    <ds:schemaRef ds:uri="43e5d2af-a1fd-4771-bc02-f246f8e90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C86D2-14ED-40E1-B622-57940105BED1}">
  <ds:schemaRefs>
    <ds:schemaRef ds:uri="http://schemas.microsoft.com/office/2006/metadata/properties"/>
    <ds:schemaRef ds:uri="http://schemas.microsoft.com/office/infopath/2007/PartnerControls"/>
    <ds:schemaRef ds:uri="43e5d2af-a1fd-4771-bc02-f246f8e9062b"/>
    <ds:schemaRef ds:uri="e9ec0307-2b30-4a21-b258-8f3685fb21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Pinacho, Natalia</dc:creator>
  <cp:keywords/>
  <dc:description/>
  <cp:lastModifiedBy>Pinacho, Natalia</cp:lastModifiedBy>
  <cp:revision>7</cp:revision>
  <dcterms:created xsi:type="dcterms:W3CDTF">2025-04-10T09:47:00Z</dcterms:created>
  <dcterms:modified xsi:type="dcterms:W3CDTF">2025-04-10T10:59:00Z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0x010100BAA4372AD166C6419F394B60C3B1572E</vt:lpwstr>
  </property>
  <property fmtid="{D5CDD505-2E9C-101B-9397-08002B2CF9AE}" pid="3" name="MediaServiceImageTags">
    <vt:lpwstr/>
  </property>
</Properties>
</file>